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3109A2" w:rsidRDefault="000E4F91" w:rsidP="00B67A66">
      <w:pPr>
        <w:spacing w:line="360" w:lineRule="auto"/>
        <w:jc w:val="center"/>
        <w:rPr>
          <w:rFonts w:ascii="仿宋_GB2312" w:eastAsia="仿宋_GB2312" w:hAnsi="宋体"/>
          <w:b/>
          <w:szCs w:val="21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020B4">
        <w:rPr>
          <w:rFonts w:ascii="仿宋" w:eastAsia="仿宋" w:hAnsi="仿宋" w:hint="eastAsia"/>
          <w:sz w:val="24"/>
        </w:rPr>
        <w:t>2</w:t>
      </w:r>
      <w:r w:rsidR="00B21A37">
        <w:rPr>
          <w:rFonts w:ascii="仿宋" w:eastAsia="仿宋" w:hAnsi="仿宋"/>
          <w:sz w:val="24"/>
        </w:rPr>
        <w:t>100</w:t>
      </w:r>
      <w:r w:rsidR="008D4C87">
        <w:rPr>
          <w:rFonts w:ascii="仿宋" w:eastAsia="仿宋" w:hAnsi="仿宋"/>
          <w:sz w:val="24"/>
        </w:rPr>
        <w:t>68-2</w:t>
      </w:r>
    </w:p>
    <w:p w:rsidR="000E4F91" w:rsidRPr="00735BC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735BC2" w:rsidRPr="00735BC2">
        <w:rPr>
          <w:rFonts w:ascii="仿宋" w:eastAsia="仿宋" w:hAnsi="仿宋" w:hint="eastAsia"/>
          <w:b/>
          <w:sz w:val="24"/>
          <w:u w:val="single"/>
        </w:rPr>
        <w:t>北京光华荣昌汽车部件有限公司</w:t>
      </w:r>
    </w:p>
    <w:p w:rsidR="00B67A66" w:rsidRPr="008D4C87" w:rsidRDefault="000E4F91" w:rsidP="008D4C87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8D4C87" w:rsidRPr="008D4C87">
        <w:rPr>
          <w:rFonts w:ascii="仿宋" w:eastAsia="仿宋" w:hAnsi="仿宋" w:hint="eastAsia"/>
          <w:b/>
          <w:sz w:val="24"/>
          <w:u w:val="single"/>
        </w:rPr>
        <w:t>北京鹏宇兴业精密模具有限公司</w:t>
      </w:r>
    </w:p>
    <w:p w:rsidR="000E4F91" w:rsidRPr="003109A2" w:rsidRDefault="000E4F91" w:rsidP="00B67A66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  <w:bookmarkStart w:id="1" w:name="_GoBack"/>
      <w:bookmarkEnd w:id="1"/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417"/>
        <w:gridCol w:w="1701"/>
        <w:gridCol w:w="1560"/>
        <w:gridCol w:w="1701"/>
        <w:gridCol w:w="1184"/>
      </w:tblGrid>
      <w:tr w:rsidR="000E4F91" w:rsidRPr="003109A2" w:rsidTr="006955A3">
        <w:trPr>
          <w:trHeight w:hRule="exact" w:val="719"/>
          <w:jc w:val="center"/>
        </w:trPr>
        <w:tc>
          <w:tcPr>
            <w:tcW w:w="959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17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701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60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701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1184" w:type="dxa"/>
            <w:vAlign w:val="center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8F6ECA" w:rsidRPr="003109A2" w:rsidTr="006955A3">
        <w:trPr>
          <w:trHeight w:hRule="exact" w:val="713"/>
          <w:jc w:val="center"/>
        </w:trPr>
        <w:tc>
          <w:tcPr>
            <w:tcW w:w="959" w:type="dxa"/>
            <w:vAlign w:val="center"/>
          </w:tcPr>
          <w:p w:rsidR="008F6ECA" w:rsidRPr="009C6196" w:rsidRDefault="008F6ECA" w:rsidP="008F6ECA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9C6196">
              <w:rPr>
                <w:rFonts w:ascii="宋体" w:hAnsi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8F6ECA" w:rsidRPr="001E7195" w:rsidRDefault="008F6ECA" w:rsidP="008F6ECA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1E7195">
              <w:rPr>
                <w:rFonts w:hint="eastAsia"/>
                <w:color w:val="000000"/>
                <w:sz w:val="18"/>
                <w:szCs w:val="18"/>
              </w:rPr>
              <w:t>国产</w:t>
            </w:r>
            <w:r w:rsidRPr="001E7195">
              <w:rPr>
                <w:rFonts w:hint="eastAsia"/>
                <w:color w:val="000000"/>
                <w:sz w:val="18"/>
                <w:szCs w:val="18"/>
              </w:rPr>
              <w:t>-</w:t>
            </w:r>
            <w:r w:rsidRPr="001E7195">
              <w:rPr>
                <w:rFonts w:hint="eastAsia"/>
                <w:color w:val="000000"/>
                <w:sz w:val="18"/>
                <w:szCs w:val="18"/>
              </w:rPr>
              <w:t>速降阀插接治具</w:t>
            </w:r>
          </w:p>
        </w:tc>
        <w:tc>
          <w:tcPr>
            <w:tcW w:w="1701" w:type="dxa"/>
            <w:vAlign w:val="center"/>
          </w:tcPr>
          <w:p w:rsidR="008F6ECA" w:rsidRPr="00DB2FCA" w:rsidRDefault="008F6ECA" w:rsidP="008F6ECA"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</w:t>
            </w:r>
            <w:r>
              <w:rPr>
                <w:color w:val="000000"/>
                <w:sz w:val="18"/>
                <w:szCs w:val="18"/>
              </w:rPr>
              <w:t>AT0010043</w:t>
            </w:r>
          </w:p>
        </w:tc>
        <w:tc>
          <w:tcPr>
            <w:tcW w:w="1560" w:type="dxa"/>
            <w:vAlign w:val="center"/>
          </w:tcPr>
          <w:p w:rsidR="008F6ECA" w:rsidRPr="007941D5" w:rsidRDefault="008F6ECA" w:rsidP="008F6ECA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700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701" w:type="dxa"/>
            <w:vAlign w:val="center"/>
          </w:tcPr>
          <w:p w:rsidR="008F6ECA" w:rsidRPr="007941D5" w:rsidRDefault="008F6ECA" w:rsidP="008F6ECA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700.00</w:t>
            </w:r>
          </w:p>
        </w:tc>
        <w:tc>
          <w:tcPr>
            <w:tcW w:w="1184" w:type="dxa"/>
            <w:vAlign w:val="center"/>
          </w:tcPr>
          <w:p w:rsidR="008F6ECA" w:rsidRPr="009C6196" w:rsidRDefault="008F6ECA" w:rsidP="008F6ECA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1套</w:t>
            </w:r>
          </w:p>
        </w:tc>
      </w:tr>
      <w:tr w:rsidR="008F6ECA" w:rsidRPr="003109A2" w:rsidTr="006955A3">
        <w:trPr>
          <w:trHeight w:hRule="exact" w:val="707"/>
          <w:jc w:val="center"/>
        </w:trPr>
        <w:tc>
          <w:tcPr>
            <w:tcW w:w="959" w:type="dxa"/>
            <w:vAlign w:val="center"/>
          </w:tcPr>
          <w:p w:rsidR="008F6ECA" w:rsidRPr="009C6196" w:rsidRDefault="008F6ECA" w:rsidP="008F6ECA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8F6ECA" w:rsidRPr="001E7195" w:rsidRDefault="008F6ECA" w:rsidP="008F6ECA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E7195">
              <w:rPr>
                <w:rFonts w:hint="eastAsia"/>
                <w:color w:val="000000"/>
                <w:sz w:val="18"/>
                <w:szCs w:val="18"/>
              </w:rPr>
              <w:t>进口</w:t>
            </w:r>
            <w:r w:rsidRPr="001E7195">
              <w:rPr>
                <w:rFonts w:hint="eastAsia"/>
                <w:color w:val="000000"/>
                <w:sz w:val="18"/>
                <w:szCs w:val="18"/>
              </w:rPr>
              <w:t>1.0</w:t>
            </w:r>
            <w:r w:rsidRPr="001E7195">
              <w:rPr>
                <w:rFonts w:hint="eastAsia"/>
                <w:color w:val="000000"/>
                <w:sz w:val="18"/>
                <w:szCs w:val="18"/>
              </w:rPr>
              <w:t>升降阀插接治具</w:t>
            </w:r>
          </w:p>
        </w:tc>
        <w:tc>
          <w:tcPr>
            <w:tcW w:w="1701" w:type="dxa"/>
            <w:vAlign w:val="center"/>
          </w:tcPr>
          <w:p w:rsidR="008F6ECA" w:rsidRPr="00DB2FCA" w:rsidRDefault="008F6ECA" w:rsidP="008F6ECA">
            <w:pPr>
              <w:widowControl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</w:t>
            </w:r>
            <w:r>
              <w:rPr>
                <w:color w:val="000000"/>
                <w:sz w:val="18"/>
                <w:szCs w:val="18"/>
              </w:rPr>
              <w:t>AT0010044</w:t>
            </w:r>
          </w:p>
        </w:tc>
        <w:tc>
          <w:tcPr>
            <w:tcW w:w="1560" w:type="dxa"/>
            <w:vAlign w:val="center"/>
          </w:tcPr>
          <w:p w:rsidR="008F6ECA" w:rsidRPr="007941D5" w:rsidRDefault="008F6ECA" w:rsidP="008F6ECA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700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701" w:type="dxa"/>
            <w:vAlign w:val="center"/>
          </w:tcPr>
          <w:p w:rsidR="008F6ECA" w:rsidRPr="007941D5" w:rsidRDefault="008F6ECA" w:rsidP="008F6ECA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700.00</w:t>
            </w:r>
          </w:p>
        </w:tc>
        <w:tc>
          <w:tcPr>
            <w:tcW w:w="1184" w:type="dxa"/>
            <w:vAlign w:val="center"/>
          </w:tcPr>
          <w:p w:rsidR="008F6ECA" w:rsidRDefault="008F6ECA" w:rsidP="008F6ECA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套</w:t>
            </w:r>
          </w:p>
        </w:tc>
      </w:tr>
      <w:tr w:rsidR="008F6ECA" w:rsidRPr="003109A2" w:rsidTr="006955A3">
        <w:trPr>
          <w:trHeight w:hRule="exact" w:val="705"/>
          <w:jc w:val="center"/>
        </w:trPr>
        <w:tc>
          <w:tcPr>
            <w:tcW w:w="959" w:type="dxa"/>
            <w:vAlign w:val="center"/>
          </w:tcPr>
          <w:p w:rsidR="008F6ECA" w:rsidRPr="009C6196" w:rsidRDefault="008F6ECA" w:rsidP="008F6ECA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8F6ECA" w:rsidRPr="001E7195" w:rsidRDefault="008F6ECA" w:rsidP="008F6ECA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E7195">
              <w:rPr>
                <w:rFonts w:hint="eastAsia"/>
                <w:color w:val="000000"/>
                <w:sz w:val="18"/>
                <w:szCs w:val="18"/>
              </w:rPr>
              <w:t>轻卡气阀插接治具</w:t>
            </w:r>
          </w:p>
        </w:tc>
        <w:tc>
          <w:tcPr>
            <w:tcW w:w="1701" w:type="dxa"/>
            <w:vAlign w:val="center"/>
          </w:tcPr>
          <w:p w:rsidR="008F6ECA" w:rsidRPr="00DB2FCA" w:rsidRDefault="008F6ECA" w:rsidP="008F6ECA">
            <w:pPr>
              <w:widowControl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</w:t>
            </w:r>
            <w:r>
              <w:rPr>
                <w:color w:val="000000"/>
                <w:sz w:val="18"/>
                <w:szCs w:val="18"/>
              </w:rPr>
              <w:t>AT0010045</w:t>
            </w:r>
          </w:p>
        </w:tc>
        <w:tc>
          <w:tcPr>
            <w:tcW w:w="1560" w:type="dxa"/>
            <w:vAlign w:val="center"/>
          </w:tcPr>
          <w:p w:rsidR="008F6ECA" w:rsidRPr="007941D5" w:rsidRDefault="008F6ECA" w:rsidP="008F6ECA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300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701" w:type="dxa"/>
            <w:vAlign w:val="center"/>
          </w:tcPr>
          <w:p w:rsidR="008F6ECA" w:rsidRPr="007941D5" w:rsidRDefault="008F6ECA" w:rsidP="008F6ECA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300.00</w:t>
            </w:r>
          </w:p>
        </w:tc>
        <w:tc>
          <w:tcPr>
            <w:tcW w:w="1184" w:type="dxa"/>
            <w:vAlign w:val="center"/>
          </w:tcPr>
          <w:p w:rsidR="008F6ECA" w:rsidRDefault="008F6ECA" w:rsidP="008F6ECA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套</w:t>
            </w:r>
          </w:p>
        </w:tc>
      </w:tr>
      <w:tr w:rsidR="008F6ECA" w:rsidRPr="003109A2" w:rsidTr="006955A3">
        <w:trPr>
          <w:trHeight w:hRule="exact" w:val="713"/>
          <w:jc w:val="center"/>
        </w:trPr>
        <w:tc>
          <w:tcPr>
            <w:tcW w:w="959" w:type="dxa"/>
            <w:vAlign w:val="center"/>
          </w:tcPr>
          <w:p w:rsidR="008F6ECA" w:rsidRPr="009C6196" w:rsidRDefault="008F6ECA" w:rsidP="008F6ECA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8F6ECA" w:rsidRPr="001E7195" w:rsidRDefault="008F6ECA" w:rsidP="008F6ECA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E7195">
              <w:rPr>
                <w:rFonts w:hint="eastAsia"/>
                <w:color w:val="000000"/>
                <w:sz w:val="18"/>
                <w:szCs w:val="18"/>
              </w:rPr>
              <w:t>铜质竹节接头插接治具</w:t>
            </w:r>
          </w:p>
        </w:tc>
        <w:tc>
          <w:tcPr>
            <w:tcW w:w="1701" w:type="dxa"/>
            <w:vAlign w:val="center"/>
          </w:tcPr>
          <w:p w:rsidR="008F6ECA" w:rsidRPr="00DB2FCA" w:rsidRDefault="008F6ECA" w:rsidP="008F6ECA">
            <w:pPr>
              <w:widowControl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</w:t>
            </w:r>
            <w:r>
              <w:rPr>
                <w:color w:val="000000"/>
                <w:sz w:val="18"/>
                <w:szCs w:val="18"/>
              </w:rPr>
              <w:t>AT0010046</w:t>
            </w:r>
          </w:p>
        </w:tc>
        <w:tc>
          <w:tcPr>
            <w:tcW w:w="1560" w:type="dxa"/>
            <w:vAlign w:val="center"/>
          </w:tcPr>
          <w:p w:rsidR="008F6ECA" w:rsidRPr="007941D5" w:rsidRDefault="008F6ECA" w:rsidP="008F6ECA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3300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701" w:type="dxa"/>
            <w:vAlign w:val="center"/>
          </w:tcPr>
          <w:p w:rsidR="008F6ECA" w:rsidRPr="007941D5" w:rsidRDefault="008F6ECA" w:rsidP="008F6ECA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3300.00</w:t>
            </w:r>
          </w:p>
        </w:tc>
        <w:tc>
          <w:tcPr>
            <w:tcW w:w="1184" w:type="dxa"/>
            <w:vAlign w:val="center"/>
          </w:tcPr>
          <w:p w:rsidR="008F6ECA" w:rsidRDefault="008F6ECA" w:rsidP="008F6ECA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套</w:t>
            </w:r>
          </w:p>
        </w:tc>
      </w:tr>
      <w:tr w:rsidR="00147D07" w:rsidRPr="0006084B" w:rsidTr="00D81309">
        <w:trPr>
          <w:trHeight w:hRule="exact" w:val="454"/>
          <w:jc w:val="center"/>
        </w:trPr>
        <w:tc>
          <w:tcPr>
            <w:tcW w:w="8522" w:type="dxa"/>
            <w:gridSpan w:val="6"/>
          </w:tcPr>
          <w:p w:rsidR="00147D07" w:rsidRPr="00D81309" w:rsidRDefault="001E6F2B" w:rsidP="008F6ECA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合计总价：</w:t>
            </w:r>
            <w:r w:rsidR="008F6ECA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14000</w:t>
            </w:r>
            <w:r w:rsidR="009C6196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.00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元 </w:t>
            </w:r>
            <w:r w:rsidR="00B67A66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（含税）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</w:t>
            </w:r>
            <w:r w:rsidR="00B67A66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</w:t>
            </w:r>
            <w:r w:rsidR="001541F9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大写金额：</w:t>
            </w:r>
            <w:proofErr w:type="gramStart"/>
            <w:r w:rsidR="008F6ECA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壹万肆仟</w:t>
            </w:r>
            <w:proofErr w:type="gramEnd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元整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税率13%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763BA2">
        <w:rPr>
          <w:rFonts w:ascii="仿宋" w:eastAsia="仿宋" w:hAnsi="仿宋" w:cs="宋体" w:hint="eastAsia"/>
          <w:bCs/>
          <w:color w:val="000000"/>
          <w:kern w:val="0"/>
          <w:sz w:val="24"/>
        </w:rPr>
        <w:t>15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1E6F2B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B67A66">
        <w:rPr>
          <w:rFonts w:ascii="仿宋" w:eastAsia="仿宋" w:hAnsi="仿宋" w:cs="宋体"/>
          <w:color w:val="000000"/>
          <w:kern w:val="0"/>
          <w:sz w:val="24"/>
          <w:u w:val="single"/>
        </w:rPr>
        <w:t>4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291A65">
        <w:rPr>
          <w:rFonts w:ascii="仿宋" w:eastAsia="仿宋" w:hAnsi="仿宋" w:cs="宋体"/>
          <w:color w:val="000000"/>
          <w:kern w:val="0"/>
          <w:sz w:val="24"/>
          <w:u w:val="single"/>
        </w:rPr>
        <w:t>5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B67A66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</w:t>
      </w:r>
      <w:r w:rsidR="00B67A66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北京市</w:t>
      </w:r>
      <w:proofErr w:type="gramStart"/>
      <w:r w:rsidR="00B67A66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昌平区</w:t>
      </w:r>
      <w:proofErr w:type="gramEnd"/>
      <w:r w:rsidR="00B67A66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流村镇工业园区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）</w:t>
      </w:r>
      <w:r w:rsidR="008D2FB3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lastRenderedPageBreak/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A12FA9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26961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B67A66">
        <w:rPr>
          <w:rFonts w:ascii="仿宋" w:eastAsia="仿宋" w:hAnsi="仿宋"/>
          <w:sz w:val="24"/>
          <w:u w:val="single"/>
        </w:rPr>
        <w:t>4</w:t>
      </w:r>
      <w:r w:rsidRPr="00C616D9">
        <w:rPr>
          <w:rFonts w:ascii="仿宋" w:eastAsia="仿宋" w:hAnsi="仿宋" w:hint="eastAsia"/>
          <w:sz w:val="24"/>
        </w:rPr>
        <w:t>月</w:t>
      </w:r>
      <w:r w:rsidR="00B67A66">
        <w:rPr>
          <w:rFonts w:ascii="仿宋" w:eastAsia="仿宋" w:hAnsi="仿宋"/>
          <w:sz w:val="24"/>
          <w:u w:val="single"/>
        </w:rPr>
        <w:t>1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BC7A2B" w:rsidRPr="00BC7A2B" w:rsidRDefault="000E4F91" w:rsidP="00BC7A2B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BC7A2B" w:rsidRPr="00BC7A2B">
        <w:rPr>
          <w:rFonts w:ascii="仿宋" w:eastAsia="仿宋" w:hAnsi="仿宋" w:hint="eastAsia"/>
          <w:sz w:val="24"/>
        </w:rPr>
        <w:t>北京鹏宇兴业精密模具有限公司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B67A66">
        <w:rPr>
          <w:rFonts w:ascii="仿宋" w:eastAsia="仿宋" w:hAnsi="仿宋"/>
          <w:sz w:val="24"/>
          <w:u w:val="single"/>
        </w:rPr>
        <w:t>4</w:t>
      </w:r>
      <w:r w:rsidRPr="00C616D9">
        <w:rPr>
          <w:rFonts w:ascii="仿宋" w:eastAsia="仿宋" w:hAnsi="仿宋" w:hint="eastAsia"/>
          <w:sz w:val="24"/>
        </w:rPr>
        <w:t>月</w:t>
      </w:r>
      <w:r w:rsidR="00B67A66">
        <w:rPr>
          <w:rFonts w:ascii="仿宋" w:eastAsia="仿宋" w:hAnsi="仿宋"/>
          <w:sz w:val="24"/>
          <w:u w:val="single"/>
        </w:rPr>
        <w:t>1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E81" w:rsidRDefault="00C90E81" w:rsidP="006B1554">
      <w:r>
        <w:separator/>
      </w:r>
    </w:p>
  </w:endnote>
  <w:endnote w:type="continuationSeparator" w:id="0">
    <w:p w:rsidR="00C90E81" w:rsidRDefault="00C90E81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E81" w:rsidRDefault="00C90E81" w:rsidP="006B1554">
      <w:r>
        <w:separator/>
      </w:r>
    </w:p>
  </w:footnote>
  <w:footnote w:type="continuationSeparator" w:id="0">
    <w:p w:rsidR="00C90E81" w:rsidRDefault="00C90E81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6851"/>
    <w:rsid w:val="0006084B"/>
    <w:rsid w:val="0007261F"/>
    <w:rsid w:val="0008256F"/>
    <w:rsid w:val="000B23A1"/>
    <w:rsid w:val="000B5267"/>
    <w:rsid w:val="000C75A5"/>
    <w:rsid w:val="000C7B92"/>
    <w:rsid w:val="000D63F4"/>
    <w:rsid w:val="000E4F91"/>
    <w:rsid w:val="00135F60"/>
    <w:rsid w:val="00147D07"/>
    <w:rsid w:val="00151B88"/>
    <w:rsid w:val="001541F9"/>
    <w:rsid w:val="00162DE2"/>
    <w:rsid w:val="00174B49"/>
    <w:rsid w:val="00184B1B"/>
    <w:rsid w:val="001860AC"/>
    <w:rsid w:val="00195298"/>
    <w:rsid w:val="001B6804"/>
    <w:rsid w:val="001C7127"/>
    <w:rsid w:val="001E01E5"/>
    <w:rsid w:val="001E6F2B"/>
    <w:rsid w:val="001F562B"/>
    <w:rsid w:val="00204154"/>
    <w:rsid w:val="00235A39"/>
    <w:rsid w:val="00236142"/>
    <w:rsid w:val="002408B8"/>
    <w:rsid w:val="00250672"/>
    <w:rsid w:val="00251167"/>
    <w:rsid w:val="00291A65"/>
    <w:rsid w:val="002C24D1"/>
    <w:rsid w:val="002C6754"/>
    <w:rsid w:val="002E001E"/>
    <w:rsid w:val="002E1BC3"/>
    <w:rsid w:val="002E633B"/>
    <w:rsid w:val="002E7555"/>
    <w:rsid w:val="003349ED"/>
    <w:rsid w:val="00344153"/>
    <w:rsid w:val="00344E9D"/>
    <w:rsid w:val="00352A8E"/>
    <w:rsid w:val="0037628F"/>
    <w:rsid w:val="00393136"/>
    <w:rsid w:val="003C5946"/>
    <w:rsid w:val="003E72D0"/>
    <w:rsid w:val="003F2A9C"/>
    <w:rsid w:val="0041613B"/>
    <w:rsid w:val="00424CBE"/>
    <w:rsid w:val="004510AD"/>
    <w:rsid w:val="00454E94"/>
    <w:rsid w:val="004820A9"/>
    <w:rsid w:val="004867CE"/>
    <w:rsid w:val="00491529"/>
    <w:rsid w:val="00495B63"/>
    <w:rsid w:val="004B5148"/>
    <w:rsid w:val="004C53CC"/>
    <w:rsid w:val="004E067F"/>
    <w:rsid w:val="004E2CC4"/>
    <w:rsid w:val="004F1B1A"/>
    <w:rsid w:val="00501CF8"/>
    <w:rsid w:val="005147D0"/>
    <w:rsid w:val="00523539"/>
    <w:rsid w:val="00552BD7"/>
    <w:rsid w:val="00553006"/>
    <w:rsid w:val="00555A44"/>
    <w:rsid w:val="005643E2"/>
    <w:rsid w:val="005713B5"/>
    <w:rsid w:val="00591857"/>
    <w:rsid w:val="00594096"/>
    <w:rsid w:val="00595FC2"/>
    <w:rsid w:val="00615652"/>
    <w:rsid w:val="00632201"/>
    <w:rsid w:val="00632666"/>
    <w:rsid w:val="00647E6B"/>
    <w:rsid w:val="006652D5"/>
    <w:rsid w:val="006955A3"/>
    <w:rsid w:val="006B1554"/>
    <w:rsid w:val="006B730C"/>
    <w:rsid w:val="006C0209"/>
    <w:rsid w:val="006D1827"/>
    <w:rsid w:val="006E07F4"/>
    <w:rsid w:val="006F0971"/>
    <w:rsid w:val="00703BBA"/>
    <w:rsid w:val="00711903"/>
    <w:rsid w:val="00724008"/>
    <w:rsid w:val="00735BC2"/>
    <w:rsid w:val="00741FC0"/>
    <w:rsid w:val="0075086B"/>
    <w:rsid w:val="00763BA2"/>
    <w:rsid w:val="00775EA4"/>
    <w:rsid w:val="0078397D"/>
    <w:rsid w:val="00784A0D"/>
    <w:rsid w:val="00795E4F"/>
    <w:rsid w:val="007B46B6"/>
    <w:rsid w:val="007C6CD6"/>
    <w:rsid w:val="007D3EC1"/>
    <w:rsid w:val="007D6B25"/>
    <w:rsid w:val="007F3B19"/>
    <w:rsid w:val="00803FA1"/>
    <w:rsid w:val="00820B53"/>
    <w:rsid w:val="0082399C"/>
    <w:rsid w:val="00842ADF"/>
    <w:rsid w:val="008543E2"/>
    <w:rsid w:val="008750CD"/>
    <w:rsid w:val="00895BB4"/>
    <w:rsid w:val="00896E71"/>
    <w:rsid w:val="008A4AD5"/>
    <w:rsid w:val="008D2FB3"/>
    <w:rsid w:val="008D4B5E"/>
    <w:rsid w:val="008D4C87"/>
    <w:rsid w:val="008E0822"/>
    <w:rsid w:val="008E1BF4"/>
    <w:rsid w:val="008F5F27"/>
    <w:rsid w:val="008F6ECA"/>
    <w:rsid w:val="0091317E"/>
    <w:rsid w:val="00926C8C"/>
    <w:rsid w:val="00936949"/>
    <w:rsid w:val="0094051A"/>
    <w:rsid w:val="00940857"/>
    <w:rsid w:val="00942925"/>
    <w:rsid w:val="00946CD1"/>
    <w:rsid w:val="00963F19"/>
    <w:rsid w:val="0097153C"/>
    <w:rsid w:val="00980616"/>
    <w:rsid w:val="009852CD"/>
    <w:rsid w:val="009B4CDB"/>
    <w:rsid w:val="009C6196"/>
    <w:rsid w:val="009C7951"/>
    <w:rsid w:val="009D0A4E"/>
    <w:rsid w:val="00A12FA9"/>
    <w:rsid w:val="00A20191"/>
    <w:rsid w:val="00A26961"/>
    <w:rsid w:val="00A75562"/>
    <w:rsid w:val="00A86A66"/>
    <w:rsid w:val="00A96777"/>
    <w:rsid w:val="00AD237D"/>
    <w:rsid w:val="00AE4CCF"/>
    <w:rsid w:val="00B0242D"/>
    <w:rsid w:val="00B058BE"/>
    <w:rsid w:val="00B15B41"/>
    <w:rsid w:val="00B21A37"/>
    <w:rsid w:val="00B4140B"/>
    <w:rsid w:val="00B476BA"/>
    <w:rsid w:val="00B67A66"/>
    <w:rsid w:val="00B74EB1"/>
    <w:rsid w:val="00B752B8"/>
    <w:rsid w:val="00B76BE7"/>
    <w:rsid w:val="00BB07B2"/>
    <w:rsid w:val="00BC7A2B"/>
    <w:rsid w:val="00C03152"/>
    <w:rsid w:val="00C309D8"/>
    <w:rsid w:val="00C32723"/>
    <w:rsid w:val="00C4128A"/>
    <w:rsid w:val="00C44D61"/>
    <w:rsid w:val="00C47A2A"/>
    <w:rsid w:val="00C67850"/>
    <w:rsid w:val="00C849EF"/>
    <w:rsid w:val="00C90E81"/>
    <w:rsid w:val="00C93E16"/>
    <w:rsid w:val="00C94CD4"/>
    <w:rsid w:val="00C95D52"/>
    <w:rsid w:val="00CA678D"/>
    <w:rsid w:val="00CD00C5"/>
    <w:rsid w:val="00CE2D73"/>
    <w:rsid w:val="00D16E44"/>
    <w:rsid w:val="00D43295"/>
    <w:rsid w:val="00D47D72"/>
    <w:rsid w:val="00D50CD2"/>
    <w:rsid w:val="00D54342"/>
    <w:rsid w:val="00D564A3"/>
    <w:rsid w:val="00D81309"/>
    <w:rsid w:val="00D95090"/>
    <w:rsid w:val="00D976B1"/>
    <w:rsid w:val="00DB61A5"/>
    <w:rsid w:val="00DD30E7"/>
    <w:rsid w:val="00DD7DE4"/>
    <w:rsid w:val="00DF332E"/>
    <w:rsid w:val="00DF6E83"/>
    <w:rsid w:val="00E32CE5"/>
    <w:rsid w:val="00E43BA8"/>
    <w:rsid w:val="00E879C8"/>
    <w:rsid w:val="00EA1323"/>
    <w:rsid w:val="00ED059B"/>
    <w:rsid w:val="00ED36A0"/>
    <w:rsid w:val="00EE2DCA"/>
    <w:rsid w:val="00F020B4"/>
    <w:rsid w:val="00F0417B"/>
    <w:rsid w:val="00F10C6E"/>
    <w:rsid w:val="00F55126"/>
    <w:rsid w:val="00F62E77"/>
    <w:rsid w:val="00F66FE2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8BB508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241</cp:revision>
  <dcterms:created xsi:type="dcterms:W3CDTF">2018-09-03T02:40:00Z</dcterms:created>
  <dcterms:modified xsi:type="dcterms:W3CDTF">2021-04-01T06:22:00Z</dcterms:modified>
</cp:coreProperties>
</file>